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6DE379" w14:textId="08ACC6AF" w:rsidR="00590F2C" w:rsidRPr="003D5198" w:rsidRDefault="003D5198" w:rsidP="00590F2C">
      <w:pPr>
        <w:jc w:val="center"/>
        <w:rPr>
          <w:rFonts w:ascii="Corbel" w:hAnsi="Corbel" w:cs="Times New Roman"/>
          <w:b/>
          <w:color w:val="2E74B5" w:themeColor="accent1" w:themeShade="BF"/>
          <w:sz w:val="28"/>
          <w:szCs w:val="28"/>
        </w:rPr>
      </w:pPr>
      <w:r w:rsidRPr="003D5198">
        <w:rPr>
          <w:rFonts w:ascii="Corbel" w:hAnsi="Corbel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7EB" wp14:editId="0E1C3A1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62775" cy="47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1E50" id="Rectangle 1" o:spid="_x0000_s1026" style="position:absolute;margin-left:497.05pt;margin-top:24.05pt;width:548.25pt;height: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" fillcolor="#5b9bd5 [3204]" strokecolor="white [3212]" strokeweight="1pt">
                <w10:wrap anchorx="margin"/>
              </v:rect>
            </w:pict>
          </mc:Fallback>
        </mc:AlternateConten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[</w:t>
      </w:r>
      <w:r w:rsidR="00015E7A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Company/</w: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Agency] Lactation Accommodation Policy</w:t>
      </w:r>
    </w:p>
    <w:p w14:paraId="1EBC8E99" w14:textId="77777777" w:rsidR="00590F2C" w:rsidRPr="003D5198" w:rsidRDefault="00590F2C" w:rsidP="00214BE7">
      <w:pPr>
        <w:rPr>
          <w:rFonts w:ascii="Corbel" w:hAnsi="Corbel" w:cs="Times New Roman"/>
          <w:b/>
          <w:sz w:val="24"/>
          <w:szCs w:val="24"/>
        </w:rPr>
      </w:pPr>
    </w:p>
    <w:p w14:paraId="42B73DF4" w14:textId="77777777" w:rsidR="00590F2C" w:rsidRPr="003D5198" w:rsidRDefault="00590F2C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Policy:</w:t>
      </w:r>
    </w:p>
    <w:p w14:paraId="0AD0803A" w14:textId="674ED3A1" w:rsidR="000A6992" w:rsidRDefault="00590F2C" w:rsidP="00214BE7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 </w:t>
      </w:r>
      <w:r w:rsidR="00214BE7" w:rsidRPr="003D5198">
        <w:rPr>
          <w:rFonts w:ascii="Corbel" w:hAnsi="Corbel" w:cs="Times New Roman"/>
          <w:sz w:val="24"/>
          <w:szCs w:val="24"/>
        </w:rPr>
        <w:t>[</w:t>
      </w:r>
      <w:r w:rsidR="00015E7A">
        <w:rPr>
          <w:rFonts w:ascii="Corbel" w:hAnsi="Corbel" w:cs="Times New Roman"/>
          <w:sz w:val="24"/>
          <w:szCs w:val="24"/>
        </w:rPr>
        <w:t>Company/</w:t>
      </w:r>
      <w:r w:rsidR="00214BE7" w:rsidRPr="003D5198">
        <w:rPr>
          <w:rFonts w:ascii="Corbel" w:hAnsi="Corbel" w:cs="Times New Roman"/>
          <w:sz w:val="24"/>
          <w:szCs w:val="24"/>
        </w:rPr>
        <w:t xml:space="preserve">Agency] recognizes that breast milk is the optimal food for growth and development of infants. </w:t>
      </w:r>
      <w:r w:rsidR="00E45627" w:rsidRPr="003D5198">
        <w:rPr>
          <w:rFonts w:ascii="Corbel" w:hAnsi="Corbel" w:cs="Times New Roman"/>
          <w:sz w:val="24"/>
          <w:szCs w:val="24"/>
        </w:rPr>
        <w:t>This policy is to establish guidelines for promoting a breastfeeding-friendly work environment and supporting lactating employees at [Company/Agency]</w:t>
      </w:r>
      <w:r w:rsidR="00E45627" w:rsidRPr="003D5198">
        <w:rPr>
          <w:rFonts w:ascii="Corbel" w:hAnsi="Corbel"/>
        </w:rPr>
        <w:t xml:space="preserve"> </w:t>
      </w:r>
      <w:r w:rsidR="00E45627" w:rsidRPr="003D5198">
        <w:rPr>
          <w:rFonts w:ascii="Corbel" w:hAnsi="Corbel" w:cs="Times New Roman"/>
          <w:sz w:val="24"/>
          <w:szCs w:val="24"/>
        </w:rPr>
        <w:t>for as long as they desire to express breastmilk. The [Company/Agency]</w:t>
      </w:r>
      <w:r w:rsidR="00B54A4E">
        <w:rPr>
          <w:rFonts w:ascii="Corbel" w:hAnsi="Corbel" w:cs="Times New Roman"/>
          <w:sz w:val="24"/>
          <w:szCs w:val="24"/>
        </w:rPr>
        <w:t xml:space="preserve"> supports the legal right and necessity of employees who choose t</w:t>
      </w:r>
      <w:r w:rsidR="000A6992">
        <w:rPr>
          <w:rFonts w:ascii="Corbel" w:hAnsi="Corbel" w:cs="Times New Roman"/>
          <w:sz w:val="24"/>
          <w:szCs w:val="24"/>
        </w:rPr>
        <w:t>o express milk in the workplace.</w:t>
      </w:r>
    </w:p>
    <w:p w14:paraId="7BD3E897" w14:textId="77777777" w:rsidR="00214BE7" w:rsidRPr="003D5198" w:rsidRDefault="00214BE7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Policy Goals:</w:t>
      </w:r>
    </w:p>
    <w:p w14:paraId="0B8ED98D" w14:textId="5619C032" w:rsidR="00385E34" w:rsidRPr="00B54A4E" w:rsidRDefault="00214BE7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To establish guidelines promot</w:t>
      </w:r>
      <w:r w:rsidR="008438E4">
        <w:rPr>
          <w:rFonts w:ascii="Corbel" w:hAnsi="Corbel" w:cs="Times New Roman"/>
          <w:sz w:val="24"/>
          <w:szCs w:val="24"/>
        </w:rPr>
        <w:t>ing</w:t>
      </w:r>
      <w:r w:rsidRPr="003D5198">
        <w:rPr>
          <w:rFonts w:ascii="Corbel" w:hAnsi="Corbel" w:cs="Times New Roman"/>
          <w:sz w:val="24"/>
          <w:szCs w:val="24"/>
        </w:rPr>
        <w:t xml:space="preserve"> a work environment that supports breastfeeding at</w:t>
      </w:r>
      <w:r w:rsidRPr="003D5198">
        <w:rPr>
          <w:rFonts w:ascii="Corbel" w:hAnsi="Corbel" w:cs="Times New Roman"/>
          <w:b/>
          <w:sz w:val="24"/>
          <w:szCs w:val="24"/>
        </w:rPr>
        <w:t xml:space="preserve"> </w:t>
      </w:r>
      <w:r w:rsidRPr="003D5198">
        <w:rPr>
          <w:rFonts w:ascii="Corbel" w:hAnsi="Corbel" w:cs="Times New Roman"/>
          <w:sz w:val="24"/>
          <w:szCs w:val="24"/>
        </w:rPr>
        <w:t>(</w:t>
      </w:r>
      <w:r w:rsidR="00015E7A">
        <w:rPr>
          <w:rFonts w:ascii="Corbel" w:hAnsi="Corbel" w:cs="Times New Roman"/>
          <w:sz w:val="24"/>
          <w:szCs w:val="24"/>
        </w:rPr>
        <w:t>company/</w:t>
      </w:r>
      <w:r w:rsidRPr="003D5198">
        <w:rPr>
          <w:rFonts w:ascii="Corbel" w:hAnsi="Corbel" w:cs="Times New Roman"/>
          <w:sz w:val="24"/>
          <w:szCs w:val="24"/>
        </w:rPr>
        <w:t xml:space="preserve">agency) </w:t>
      </w:r>
    </w:p>
    <w:p w14:paraId="023CB0E5" w14:textId="77777777" w:rsidR="00B54A4E" w:rsidRPr="003D5198" w:rsidRDefault="00B54A4E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To establish that </w:t>
      </w:r>
      <w:r w:rsidR="000A6992">
        <w:rPr>
          <w:rFonts w:ascii="Corbel" w:hAnsi="Corbel" w:cs="Times New Roman"/>
          <w:sz w:val="24"/>
          <w:szCs w:val="24"/>
        </w:rPr>
        <w:t>e</w:t>
      </w:r>
      <w:r>
        <w:rPr>
          <w:rFonts w:ascii="Corbel" w:hAnsi="Corbel" w:cs="Times New Roman"/>
          <w:sz w:val="24"/>
          <w:szCs w:val="24"/>
        </w:rPr>
        <w:t>mp</w:t>
      </w:r>
      <w:r w:rsidR="000A6992">
        <w:rPr>
          <w:rFonts w:ascii="Corbel" w:hAnsi="Corbel" w:cs="Times New Roman"/>
          <w:sz w:val="24"/>
          <w:szCs w:val="24"/>
        </w:rPr>
        <w:t>loyees have a right to request l</w:t>
      </w:r>
      <w:r>
        <w:rPr>
          <w:rFonts w:ascii="Corbel" w:hAnsi="Corbel" w:cs="Times New Roman"/>
          <w:sz w:val="24"/>
          <w:szCs w:val="24"/>
        </w:rPr>
        <w:t xml:space="preserve">actation </w:t>
      </w:r>
      <w:r w:rsidR="000A6992">
        <w:rPr>
          <w:rFonts w:ascii="Corbel" w:hAnsi="Corbel" w:cs="Times New Roman"/>
          <w:sz w:val="24"/>
          <w:szCs w:val="24"/>
        </w:rPr>
        <w:t>accommodation</w:t>
      </w:r>
    </w:p>
    <w:p w14:paraId="6D5AFD48" w14:textId="2313DE38" w:rsidR="004E71E2" w:rsidRPr="003D5198" w:rsidRDefault="008438E4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To comply </w:t>
      </w:r>
      <w:r w:rsidR="004A1AC3">
        <w:rPr>
          <w:rFonts w:ascii="Corbel" w:hAnsi="Corbel" w:cs="Times New Roman"/>
          <w:sz w:val="24"/>
          <w:szCs w:val="24"/>
        </w:rPr>
        <w:t>with San Francisco’s Lactation in the Workplace Ordinance</w:t>
      </w:r>
      <w:r w:rsidR="0072533A">
        <w:rPr>
          <w:rFonts w:ascii="Corbel" w:hAnsi="Corbel" w:cs="Times New Roman"/>
          <w:sz w:val="24"/>
          <w:szCs w:val="24"/>
        </w:rPr>
        <w:t>.</w:t>
      </w:r>
    </w:p>
    <w:p w14:paraId="56B3A6EC" w14:textId="77777777" w:rsidR="00776759" w:rsidRPr="003D5198" w:rsidRDefault="00776759" w:rsidP="00716195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Employer Responsibilities</w:t>
      </w:r>
    </w:p>
    <w:p w14:paraId="45178E91" w14:textId="77777777" w:rsidR="00776759" w:rsidRPr="003D5198" w:rsidRDefault="007F7CA3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Communication</w:t>
      </w:r>
    </w:p>
    <w:p w14:paraId="2B98972C" w14:textId="6FDAD81D" w:rsidR="007F7CA3" w:rsidRPr="003D5198" w:rsidRDefault="00214BE7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A copy of this policy will be disseminated to every </w:t>
      </w:r>
      <w:r w:rsidR="0072533A">
        <w:rPr>
          <w:rFonts w:ascii="Corbel" w:hAnsi="Corbel" w:cs="Times New Roman"/>
          <w:sz w:val="24"/>
          <w:szCs w:val="24"/>
        </w:rPr>
        <w:t>newly hired</w:t>
      </w:r>
      <w:r w:rsidRPr="003D5198">
        <w:rPr>
          <w:rFonts w:ascii="Corbel" w:hAnsi="Corbel" w:cs="Times New Roman"/>
          <w:sz w:val="24"/>
          <w:szCs w:val="24"/>
        </w:rPr>
        <w:t xml:space="preserve"> employee and</w:t>
      </w:r>
      <w:r w:rsidR="00776759" w:rsidRPr="003D5198">
        <w:rPr>
          <w:rFonts w:ascii="Corbel" w:hAnsi="Corbel" w:cs="Times New Roman"/>
          <w:sz w:val="24"/>
          <w:szCs w:val="24"/>
        </w:rPr>
        <w:t xml:space="preserve"> to any employee who </w:t>
      </w:r>
      <w:proofErr w:type="spellStart"/>
      <w:r w:rsidR="00776759" w:rsidRPr="003D5198">
        <w:rPr>
          <w:rFonts w:ascii="Corbel" w:hAnsi="Corbel" w:cs="Times New Roman"/>
          <w:sz w:val="24"/>
          <w:szCs w:val="24"/>
        </w:rPr>
        <w:t>inquires</w:t>
      </w:r>
      <w:proofErr w:type="spellEnd"/>
      <w:r w:rsidR="00776759" w:rsidRPr="003D5198">
        <w:rPr>
          <w:rFonts w:ascii="Corbel" w:hAnsi="Corbel" w:cs="Times New Roman"/>
          <w:sz w:val="24"/>
          <w:szCs w:val="24"/>
        </w:rPr>
        <w:t xml:space="preserve"> about or requests </w:t>
      </w:r>
      <w:r w:rsidR="0072533A">
        <w:rPr>
          <w:rFonts w:ascii="Corbel" w:hAnsi="Corbel" w:cs="Times New Roman"/>
          <w:sz w:val="24"/>
          <w:szCs w:val="24"/>
        </w:rPr>
        <w:t xml:space="preserve">pregnancy or </w:t>
      </w:r>
      <w:r w:rsidR="00776759" w:rsidRPr="003D5198">
        <w:rPr>
          <w:rFonts w:ascii="Corbel" w:hAnsi="Corbel" w:cs="Times New Roman"/>
          <w:sz w:val="24"/>
          <w:szCs w:val="24"/>
        </w:rPr>
        <w:t>parental leave.</w:t>
      </w:r>
    </w:p>
    <w:p w14:paraId="17EC47CE" w14:textId="08AD8E0A" w:rsidR="007F7CA3" w:rsidRDefault="0072533A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If the employer has a handbook, t</w:t>
      </w:r>
      <w:r w:rsidR="007F7CA3" w:rsidRPr="003D5198">
        <w:rPr>
          <w:rFonts w:ascii="Corbel" w:hAnsi="Corbel" w:cs="Times New Roman"/>
          <w:sz w:val="24"/>
          <w:szCs w:val="24"/>
        </w:rPr>
        <w:t xml:space="preserve">his policy shall be </w:t>
      </w:r>
      <w:r w:rsidR="008438E4">
        <w:rPr>
          <w:rFonts w:ascii="Corbel" w:hAnsi="Corbel" w:cs="Times New Roman"/>
          <w:sz w:val="24"/>
          <w:szCs w:val="24"/>
        </w:rPr>
        <w:t>included</w:t>
      </w:r>
      <w:r w:rsidR="008438E4" w:rsidRPr="003D5198">
        <w:rPr>
          <w:rFonts w:ascii="Corbel" w:hAnsi="Corbel" w:cs="Times New Roman"/>
          <w:sz w:val="24"/>
          <w:szCs w:val="24"/>
        </w:rPr>
        <w:t xml:space="preserve"> </w:t>
      </w:r>
      <w:r w:rsidR="007F7CA3" w:rsidRPr="003D5198">
        <w:rPr>
          <w:rFonts w:ascii="Corbel" w:hAnsi="Corbel" w:cs="Times New Roman"/>
          <w:sz w:val="24"/>
          <w:szCs w:val="24"/>
        </w:rPr>
        <w:t>in the employee handbook.</w:t>
      </w:r>
    </w:p>
    <w:p w14:paraId="5E8B74FD" w14:textId="77777777" w:rsidR="000A6992" w:rsidRDefault="000A6992" w:rsidP="000A6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>[Company/Agency]</w:t>
      </w:r>
      <w:r>
        <w:rPr>
          <w:rFonts w:ascii="Corbel" w:hAnsi="Corbel" w:cs="Times New Roman"/>
          <w:sz w:val="24"/>
          <w:szCs w:val="24"/>
        </w:rPr>
        <w:t xml:space="preserve"> must respond to an employee’s request for lactation accommodation within 5 business days.</w:t>
      </w:r>
    </w:p>
    <w:p w14:paraId="4AEF8E3D" w14:textId="77777777" w:rsidR="00AB77AD" w:rsidRPr="003D5198" w:rsidRDefault="00214BE7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Breaks</w:t>
      </w:r>
      <w:r w:rsidR="00AB77A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5CE2B4E3" w14:textId="77777777" w:rsidR="002E6BE0" w:rsidRDefault="001F1544" w:rsidP="002247B8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The break time shall, if possible, run concurrently with employee’s lunch and br</w:t>
      </w:r>
      <w:r w:rsidR="00E45627" w:rsidRPr="003D5198">
        <w:rPr>
          <w:rFonts w:ascii="Corbel" w:hAnsi="Corbel" w:cs="Times New Roman"/>
          <w:sz w:val="24"/>
          <w:szCs w:val="24"/>
        </w:rPr>
        <w:t xml:space="preserve">eak time. </w:t>
      </w:r>
    </w:p>
    <w:p w14:paraId="4B6D55DE" w14:textId="0042574A" w:rsidR="001F1544" w:rsidRDefault="00214BE7" w:rsidP="002247B8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If the time for an employee’s break time </w:t>
      </w:r>
      <w:r w:rsidR="001F1544" w:rsidRPr="003D5198">
        <w:rPr>
          <w:rFonts w:ascii="Corbel" w:hAnsi="Corbel" w:cs="Times New Roman"/>
          <w:sz w:val="24"/>
          <w:szCs w:val="24"/>
        </w:rPr>
        <w:t xml:space="preserve">does not run concurrently or when additional time is necessary, the </w:t>
      </w:r>
      <w:r w:rsidR="00783D0A">
        <w:rPr>
          <w:rFonts w:ascii="Corbel" w:hAnsi="Corbel" w:cs="Times New Roman"/>
          <w:sz w:val="24"/>
          <w:szCs w:val="24"/>
        </w:rPr>
        <w:t>b</w:t>
      </w:r>
      <w:r w:rsidR="001F1544" w:rsidRPr="003D5198">
        <w:rPr>
          <w:rFonts w:ascii="Corbel" w:hAnsi="Corbel" w:cs="Times New Roman"/>
          <w:sz w:val="24"/>
          <w:szCs w:val="24"/>
        </w:rPr>
        <w:t xml:space="preserve">reak time </w:t>
      </w:r>
      <w:r w:rsidR="00783D0A">
        <w:rPr>
          <w:rFonts w:ascii="Corbel" w:hAnsi="Corbel" w:cs="Times New Roman"/>
          <w:sz w:val="24"/>
          <w:szCs w:val="24"/>
        </w:rPr>
        <w:t>may be unpaid</w:t>
      </w:r>
      <w:r w:rsidR="001F1544" w:rsidRPr="003D5198">
        <w:rPr>
          <w:rFonts w:ascii="Corbel" w:hAnsi="Corbel" w:cs="Times New Roman"/>
          <w:sz w:val="24"/>
          <w:szCs w:val="24"/>
        </w:rPr>
        <w:t>.</w:t>
      </w:r>
      <w:r w:rsidR="000A6992">
        <w:rPr>
          <w:rFonts w:ascii="Corbel" w:hAnsi="Corbel" w:cs="Times New Roman"/>
          <w:sz w:val="24"/>
          <w:szCs w:val="24"/>
        </w:rPr>
        <w:t xml:space="preserve"> </w:t>
      </w:r>
    </w:p>
    <w:p w14:paraId="3C83F8AB" w14:textId="77777777" w:rsidR="007B22DD" w:rsidRPr="003D5198" w:rsidRDefault="007B22DD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Lactation Space:</w:t>
      </w:r>
    </w:p>
    <w:p w14:paraId="2DE79BDA" w14:textId="2B852F83" w:rsidR="00E45627" w:rsidRPr="003D5198" w:rsidRDefault="000A6992" w:rsidP="00214BE7">
      <w:pPr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 xml:space="preserve">[Company/Agency] </w:t>
      </w:r>
      <w:r w:rsidR="001045FD" w:rsidRPr="003D5198">
        <w:rPr>
          <w:rFonts w:ascii="Corbel" w:hAnsi="Corbel" w:cs="Times New Roman"/>
          <w:sz w:val="24"/>
          <w:szCs w:val="24"/>
        </w:rPr>
        <w:t>will</w:t>
      </w:r>
      <w:r w:rsidR="007B22DD" w:rsidRPr="003D5198">
        <w:rPr>
          <w:rFonts w:ascii="Corbel" w:hAnsi="Corbel" w:cs="Times New Roman"/>
          <w:sz w:val="24"/>
          <w:szCs w:val="24"/>
        </w:rPr>
        <w:t xml:space="preserve"> provide breastfeeding employees with space </w:t>
      </w:r>
      <w:proofErr w:type="gramStart"/>
      <w:r w:rsidR="007B22DD" w:rsidRPr="003D5198">
        <w:rPr>
          <w:rFonts w:ascii="Corbel" w:hAnsi="Corbel" w:cs="Times New Roman"/>
          <w:sz w:val="24"/>
          <w:szCs w:val="24"/>
        </w:rPr>
        <w:t>in close proximity to</w:t>
      </w:r>
      <w:proofErr w:type="gramEnd"/>
      <w:r w:rsidR="007B22DD" w:rsidRPr="003D5198">
        <w:rPr>
          <w:rFonts w:ascii="Corbel" w:hAnsi="Corbel" w:cs="Times New Roman"/>
          <w:sz w:val="24"/>
          <w:szCs w:val="24"/>
        </w:rPr>
        <w:t xml:space="preserve"> the employee’s work area that is that shielded from view and free from intrusion from</w:t>
      </w:r>
      <w:r w:rsidR="0072533A">
        <w:rPr>
          <w:rFonts w:ascii="Corbel" w:hAnsi="Corbel" w:cs="Times New Roman"/>
          <w:sz w:val="24"/>
          <w:szCs w:val="24"/>
        </w:rPr>
        <w:t xml:space="preserve"> co-</w:t>
      </w:r>
      <w:r w:rsidR="007B22DD" w:rsidRPr="003D5198">
        <w:rPr>
          <w:rFonts w:ascii="Corbel" w:hAnsi="Corbel" w:cs="Times New Roman"/>
          <w:sz w:val="24"/>
          <w:szCs w:val="24"/>
        </w:rPr>
        <w:t xml:space="preserve">workers and the public, to express breastmilk. The room or location may include the place where the employee </w:t>
      </w:r>
      <w:r w:rsidRPr="003D5198">
        <w:rPr>
          <w:rFonts w:ascii="Corbel" w:hAnsi="Corbel" w:cs="Times New Roman"/>
          <w:sz w:val="24"/>
          <w:szCs w:val="24"/>
        </w:rPr>
        <w:t xml:space="preserve">normally </w:t>
      </w:r>
      <w:r>
        <w:rPr>
          <w:rFonts w:ascii="Corbel" w:hAnsi="Corbel" w:cs="Times New Roman"/>
          <w:sz w:val="24"/>
          <w:szCs w:val="24"/>
        </w:rPr>
        <w:t>works</w:t>
      </w:r>
      <w:r w:rsidR="007B22DD" w:rsidRPr="003D5198">
        <w:rPr>
          <w:rFonts w:ascii="Corbel" w:hAnsi="Corbel" w:cs="Times New Roman"/>
          <w:sz w:val="24"/>
          <w:szCs w:val="24"/>
        </w:rPr>
        <w:t xml:space="preserve"> if it otherwise meets the requirements of the lactation space</w:t>
      </w:r>
      <w:r w:rsidR="007F7CA3" w:rsidRPr="003D5198">
        <w:rPr>
          <w:rFonts w:ascii="Corbel" w:hAnsi="Corbel" w:cs="Times New Roman"/>
          <w:sz w:val="24"/>
          <w:szCs w:val="24"/>
        </w:rPr>
        <w:t>.</w:t>
      </w:r>
      <w:r w:rsidR="007F7CA3" w:rsidRPr="003D5198">
        <w:rPr>
          <w:rFonts w:ascii="Corbel" w:hAnsi="Corbel"/>
        </w:rPr>
        <w:t xml:space="preserve"> </w:t>
      </w:r>
      <w:r w:rsidR="007F7CA3" w:rsidRPr="003D5198">
        <w:rPr>
          <w:rFonts w:ascii="Corbel" w:hAnsi="Corbel" w:cs="Times New Roman"/>
          <w:sz w:val="24"/>
          <w:szCs w:val="24"/>
        </w:rPr>
        <w:t xml:space="preserve">Restrooms are prohibited from being utilized for lactation purposes. </w:t>
      </w:r>
    </w:p>
    <w:p w14:paraId="2952CAF8" w14:textId="77777777" w:rsidR="00590F2C" w:rsidRPr="003D5198" w:rsidRDefault="007B22DD" w:rsidP="00214BE7">
      <w:pPr>
        <w:rPr>
          <w:rFonts w:ascii="Corbel" w:hAnsi="Corbel" w:cs="Times New Roman"/>
          <w:b/>
          <w:sz w:val="24"/>
          <w:szCs w:val="24"/>
        </w:rPr>
      </w:pPr>
      <w:r w:rsidRPr="003D5198">
        <w:rPr>
          <w:rFonts w:ascii="Corbel" w:hAnsi="Corbel" w:cs="Times New Roman"/>
          <w:b/>
          <w:sz w:val="24"/>
          <w:szCs w:val="24"/>
        </w:rPr>
        <w:t>The lactation space must:</w:t>
      </w:r>
    </w:p>
    <w:p w14:paraId="2ED6A02C" w14:textId="2ED7EAF4" w:rsidR="00E45627" w:rsidRPr="003D5198" w:rsidRDefault="00E45627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Be safe, clean, and free of toxic or hazardous materials</w:t>
      </w:r>
    </w:p>
    <w:p w14:paraId="417082C2" w14:textId="597E404B" w:rsidR="00D32993" w:rsidRDefault="00E45627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Contain a </w:t>
      </w:r>
      <w:r w:rsidR="00783D0A">
        <w:rPr>
          <w:rFonts w:ascii="Corbel" w:hAnsi="Corbel" w:cs="Times New Roman"/>
          <w:sz w:val="24"/>
          <w:szCs w:val="24"/>
        </w:rPr>
        <w:t xml:space="preserve">place to sit, a </w:t>
      </w:r>
      <w:r w:rsidRPr="003D5198">
        <w:rPr>
          <w:rFonts w:ascii="Corbel" w:hAnsi="Corbel" w:cs="Times New Roman"/>
          <w:sz w:val="24"/>
          <w:szCs w:val="24"/>
        </w:rPr>
        <w:t>surface to place a breast pump and personal items</w:t>
      </w:r>
    </w:p>
    <w:p w14:paraId="1E35ABFA" w14:textId="77777777" w:rsidR="00D32993" w:rsidRDefault="00D32993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Have </w:t>
      </w:r>
      <w:r w:rsidR="007F7CA3" w:rsidRPr="003D5198">
        <w:rPr>
          <w:rFonts w:ascii="Corbel" w:hAnsi="Corbel" w:cs="Times New Roman"/>
          <w:sz w:val="24"/>
          <w:szCs w:val="24"/>
        </w:rPr>
        <w:t>access</w:t>
      </w:r>
      <w:r w:rsidR="00E45627" w:rsidRPr="003D5198">
        <w:rPr>
          <w:rFonts w:ascii="Corbel" w:hAnsi="Corbel" w:cs="Times New Roman"/>
          <w:sz w:val="24"/>
          <w:szCs w:val="24"/>
        </w:rPr>
        <w:t xml:space="preserve"> to electricity</w:t>
      </w:r>
    </w:p>
    <w:p w14:paraId="7ACB7F3D" w14:textId="654A5CE9" w:rsidR="008A6EBD" w:rsidRPr="003D5198" w:rsidRDefault="00D32993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H</w:t>
      </w:r>
      <w:r w:rsidR="008438E4">
        <w:rPr>
          <w:rFonts w:ascii="Corbel" w:hAnsi="Corbel" w:cs="Times New Roman"/>
          <w:sz w:val="24"/>
          <w:szCs w:val="24"/>
        </w:rPr>
        <w:t xml:space="preserve">ave access to </w:t>
      </w:r>
      <w:r w:rsidR="00E45627" w:rsidRPr="003D5198">
        <w:rPr>
          <w:rFonts w:ascii="Corbel" w:hAnsi="Corbel" w:cs="Times New Roman"/>
          <w:sz w:val="24"/>
          <w:szCs w:val="24"/>
        </w:rPr>
        <w:t xml:space="preserve">a sink with running water and a refrigerator </w:t>
      </w:r>
      <w:proofErr w:type="gramStart"/>
      <w:r w:rsidR="00E45627" w:rsidRPr="003D5198">
        <w:rPr>
          <w:rFonts w:ascii="Corbel" w:hAnsi="Corbel" w:cs="Times New Roman"/>
          <w:sz w:val="24"/>
          <w:szCs w:val="24"/>
        </w:rPr>
        <w:t>in close proximity</w:t>
      </w:r>
      <w:r>
        <w:rPr>
          <w:rFonts w:ascii="Corbel" w:hAnsi="Corbel" w:cs="Times New Roman"/>
          <w:sz w:val="24"/>
          <w:szCs w:val="24"/>
        </w:rPr>
        <w:t xml:space="preserve"> to</w:t>
      </w:r>
      <w:proofErr w:type="gramEnd"/>
      <w:r>
        <w:rPr>
          <w:rFonts w:ascii="Corbel" w:hAnsi="Corbel" w:cs="Times New Roman"/>
          <w:sz w:val="24"/>
          <w:szCs w:val="24"/>
        </w:rPr>
        <w:t xml:space="preserve"> employee work area</w:t>
      </w:r>
    </w:p>
    <w:p w14:paraId="6BDD3D65" w14:textId="080745A2" w:rsidR="001F1544" w:rsidRPr="003D5198" w:rsidRDefault="00716195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M</w:t>
      </w:r>
      <w:r w:rsidR="007B22DD" w:rsidRPr="003D5198">
        <w:rPr>
          <w:rFonts w:ascii="Corbel" w:hAnsi="Corbel" w:cs="Times New Roman"/>
          <w:sz w:val="24"/>
          <w:szCs w:val="24"/>
        </w:rPr>
        <w:t xml:space="preserve">ulti-purpose rooms </w:t>
      </w:r>
      <w:r w:rsidRPr="003D5198">
        <w:rPr>
          <w:rFonts w:ascii="Corbel" w:hAnsi="Corbel" w:cs="Times New Roman"/>
          <w:sz w:val="24"/>
          <w:szCs w:val="24"/>
        </w:rPr>
        <w:t xml:space="preserve">may be used as </w:t>
      </w:r>
      <w:r w:rsidR="007B22DD" w:rsidRPr="003D5198">
        <w:rPr>
          <w:rFonts w:ascii="Corbel" w:hAnsi="Corbel" w:cs="Times New Roman"/>
          <w:sz w:val="24"/>
          <w:szCs w:val="24"/>
        </w:rPr>
        <w:t>lactation</w:t>
      </w:r>
      <w:r w:rsidRPr="003D5198">
        <w:rPr>
          <w:rFonts w:ascii="Corbel" w:hAnsi="Corbel" w:cs="Times New Roman"/>
          <w:sz w:val="24"/>
          <w:szCs w:val="24"/>
        </w:rPr>
        <w:t xml:space="preserve"> space if they </w:t>
      </w:r>
      <w:r w:rsidR="00A764C4">
        <w:rPr>
          <w:rFonts w:ascii="Corbel" w:hAnsi="Corbel" w:cs="Times New Roman"/>
          <w:sz w:val="24"/>
          <w:szCs w:val="24"/>
        </w:rPr>
        <w:t>satisfy</w:t>
      </w:r>
      <w:r w:rsidRPr="003D5198">
        <w:rPr>
          <w:rFonts w:ascii="Corbel" w:hAnsi="Corbel" w:cs="Times New Roman"/>
          <w:sz w:val="24"/>
          <w:szCs w:val="24"/>
        </w:rPr>
        <w:t xml:space="preserve"> the requirements</w:t>
      </w:r>
      <w:r w:rsidR="00A764C4">
        <w:rPr>
          <w:rFonts w:ascii="Corbel" w:hAnsi="Corbel" w:cs="Times New Roman"/>
          <w:sz w:val="24"/>
          <w:szCs w:val="24"/>
        </w:rPr>
        <w:t xml:space="preserve"> for space;</w:t>
      </w:r>
      <w:r w:rsidRPr="003D5198">
        <w:rPr>
          <w:rFonts w:ascii="Corbel" w:hAnsi="Corbel" w:cs="Times New Roman"/>
          <w:sz w:val="24"/>
          <w:szCs w:val="24"/>
        </w:rPr>
        <w:t xml:space="preserve"> </w:t>
      </w:r>
      <w:r w:rsidR="00A764C4">
        <w:rPr>
          <w:rFonts w:ascii="Corbel" w:hAnsi="Corbel" w:cs="Times New Roman"/>
          <w:sz w:val="24"/>
          <w:szCs w:val="24"/>
        </w:rPr>
        <w:t>h</w:t>
      </w:r>
      <w:r w:rsidRPr="003D5198">
        <w:rPr>
          <w:rFonts w:ascii="Corbel" w:hAnsi="Corbel" w:cs="Times New Roman"/>
          <w:sz w:val="24"/>
          <w:szCs w:val="24"/>
        </w:rPr>
        <w:t xml:space="preserve">owever, </w:t>
      </w:r>
      <w:r w:rsidR="007B22DD" w:rsidRPr="003D5198">
        <w:rPr>
          <w:rFonts w:ascii="Corbel" w:hAnsi="Corbel" w:cs="Times New Roman"/>
          <w:sz w:val="24"/>
          <w:szCs w:val="24"/>
        </w:rPr>
        <w:t>use of the room for lactation take</w:t>
      </w:r>
      <w:r w:rsidR="00A764C4">
        <w:rPr>
          <w:rFonts w:ascii="Corbel" w:hAnsi="Corbel" w:cs="Times New Roman"/>
          <w:sz w:val="24"/>
          <w:szCs w:val="24"/>
        </w:rPr>
        <w:t>s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 w:rsidR="00A764C4">
        <w:rPr>
          <w:rFonts w:ascii="Corbel" w:hAnsi="Corbel" w:cs="Times New Roman"/>
          <w:sz w:val="24"/>
          <w:szCs w:val="24"/>
        </w:rPr>
        <w:t>priority</w:t>
      </w:r>
      <w:r w:rsidR="00A764C4" w:rsidRPr="003D5198">
        <w:rPr>
          <w:rFonts w:ascii="Corbel" w:hAnsi="Corbel" w:cs="Times New Roman"/>
          <w:sz w:val="24"/>
          <w:szCs w:val="24"/>
        </w:rPr>
        <w:t xml:space="preserve"> </w:t>
      </w:r>
      <w:r w:rsidR="007B22DD" w:rsidRPr="003D5198">
        <w:rPr>
          <w:rFonts w:ascii="Corbel" w:hAnsi="Corbel" w:cs="Times New Roman"/>
          <w:sz w:val="24"/>
          <w:szCs w:val="24"/>
        </w:rPr>
        <w:t>over other uses.</w:t>
      </w:r>
    </w:p>
    <w:p w14:paraId="21893DCF" w14:textId="39AA842F" w:rsidR="007F7CA3" w:rsidRDefault="00A764C4" w:rsidP="00590F2C">
      <w:pPr>
        <w:rPr>
          <w:rFonts w:ascii="Corbel" w:hAnsi="Corbel" w:cs="Times New Roman"/>
          <w:sz w:val="23"/>
        </w:rPr>
      </w:pPr>
      <w:r>
        <w:rPr>
          <w:rFonts w:ascii="Corbel" w:hAnsi="Corbel" w:cs="Times New Roman"/>
          <w:b/>
          <w:sz w:val="23"/>
        </w:rPr>
        <w:lastRenderedPageBreak/>
        <w:t>Retaliation</w:t>
      </w:r>
      <w:r w:rsidR="007F7CA3" w:rsidRPr="003D5198">
        <w:rPr>
          <w:rFonts w:ascii="Corbel" w:hAnsi="Corbel" w:cs="Times New Roman"/>
          <w:b/>
          <w:sz w:val="23"/>
        </w:rPr>
        <w:t xml:space="preserve"> Related to Breastfeeding or Expressing Milk is Prohibited</w:t>
      </w:r>
      <w:r w:rsidR="007F7CA3" w:rsidRPr="003D5198">
        <w:rPr>
          <w:rFonts w:ascii="Corbel" w:hAnsi="Corbel" w:cs="Times New Roman"/>
          <w:b/>
          <w:sz w:val="23"/>
          <w:u w:val="single"/>
        </w:rPr>
        <w:t xml:space="preserve"> </w:t>
      </w:r>
      <w:r w:rsidR="007F7CA3" w:rsidRPr="003D5198">
        <w:rPr>
          <w:rFonts w:ascii="Corbel" w:hAnsi="Corbel" w:cs="Times New Roman"/>
          <w:b/>
          <w:sz w:val="23"/>
          <w:u w:val="single"/>
        </w:rPr>
        <w:br/>
      </w:r>
      <w:r w:rsidR="0024176D">
        <w:rPr>
          <w:rFonts w:ascii="Corbel" w:hAnsi="Corbel" w:cs="Times New Roman"/>
          <w:sz w:val="23"/>
          <w:szCs w:val="23"/>
        </w:rPr>
        <w:t>San Francisco Lactation in the Workplace Ordinance expressly prohibits</w:t>
      </w:r>
      <w:r w:rsidR="007F7CA3" w:rsidRPr="003D5198">
        <w:rPr>
          <w:rFonts w:ascii="Corbel" w:hAnsi="Corbel" w:cs="Times New Roman"/>
          <w:sz w:val="23"/>
          <w:szCs w:val="23"/>
        </w:rPr>
        <w:t xml:space="preserve"> retaliat</w:t>
      </w:r>
      <w:r w:rsidR="0024176D">
        <w:rPr>
          <w:rFonts w:ascii="Corbel" w:hAnsi="Corbel" w:cs="Times New Roman"/>
          <w:sz w:val="23"/>
          <w:szCs w:val="23"/>
        </w:rPr>
        <w:t>ion</w:t>
      </w:r>
      <w:r w:rsidR="007F7CA3" w:rsidRPr="003D5198">
        <w:rPr>
          <w:rFonts w:ascii="Corbel" w:hAnsi="Corbel" w:cs="Times New Roman"/>
          <w:sz w:val="23"/>
          <w:szCs w:val="23"/>
        </w:rPr>
        <w:t xml:space="preserve"> against lactating employees </w:t>
      </w:r>
      <w:r w:rsidR="0024176D">
        <w:rPr>
          <w:rFonts w:ascii="Corbel" w:hAnsi="Corbel" w:cs="Times New Roman"/>
          <w:sz w:val="23"/>
          <w:szCs w:val="23"/>
        </w:rPr>
        <w:t xml:space="preserve">for exercising their rights granted by the ordinance. This includes those </w:t>
      </w:r>
      <w:r w:rsidR="007F7CA3" w:rsidRPr="003D5198">
        <w:rPr>
          <w:rFonts w:ascii="Corbel" w:hAnsi="Corbel" w:cs="Times New Roman"/>
          <w:sz w:val="23"/>
          <w:szCs w:val="23"/>
        </w:rPr>
        <w:t xml:space="preserve">who request time to express breast milk at work and/or who lodge a complaint related to the right to lactation accommodations. </w:t>
      </w:r>
      <w:r w:rsidR="0024176D">
        <w:rPr>
          <w:rFonts w:ascii="Corbel" w:hAnsi="Corbel" w:cs="Times New Roman"/>
          <w:sz w:val="23"/>
        </w:rPr>
        <w:t xml:space="preserve"> </w:t>
      </w:r>
    </w:p>
    <w:p w14:paraId="4F07A77A" w14:textId="6DD9ED82" w:rsidR="00BD001F" w:rsidRPr="00BD001F" w:rsidRDefault="00F909F7" w:rsidP="005268FB">
      <w:pPr>
        <w:rPr>
          <w:rFonts w:ascii="Corbel" w:hAnsi="Corbel"/>
          <w:b/>
          <w:color w:val="2E74B5" w:themeColor="accent1" w:themeShade="BF"/>
          <w:sz w:val="24"/>
          <w:szCs w:val="24"/>
        </w:rPr>
      </w:pPr>
      <w:r>
        <w:rPr>
          <w:rFonts w:ascii="Corbel" w:hAnsi="Corbel"/>
          <w:b/>
          <w:color w:val="2E74B5" w:themeColor="accent1" w:themeShade="BF"/>
          <w:sz w:val="24"/>
          <w:szCs w:val="24"/>
        </w:rPr>
        <w:t>Employer Records</w:t>
      </w:r>
      <w:r w:rsidR="00BD001F" w:rsidRPr="00BD001F">
        <w:rPr>
          <w:rFonts w:ascii="Corbel" w:hAnsi="Corbel"/>
          <w:b/>
          <w:color w:val="2E74B5" w:themeColor="accent1" w:themeShade="BF"/>
          <w:sz w:val="24"/>
          <w:szCs w:val="24"/>
        </w:rPr>
        <w:t>:</w:t>
      </w:r>
    </w:p>
    <w:p w14:paraId="73B0D4CD" w14:textId="3C0FB670" w:rsidR="00BD001F" w:rsidRPr="003D5198" w:rsidRDefault="00BD001F" w:rsidP="00BD001F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[Company/Agency]</w:t>
      </w:r>
      <w:r>
        <w:rPr>
          <w:rFonts w:ascii="Corbel" w:hAnsi="Corbel" w:cs="Times New Roman"/>
          <w:sz w:val="24"/>
          <w:szCs w:val="24"/>
        </w:rPr>
        <w:t xml:space="preserve"> will maintain a record of</w:t>
      </w:r>
      <w:r w:rsidR="00F909F7">
        <w:rPr>
          <w:rFonts w:ascii="Corbel" w:hAnsi="Corbel" w:cs="Times New Roman"/>
          <w:sz w:val="24"/>
          <w:szCs w:val="24"/>
        </w:rPr>
        <w:t xml:space="preserve"> the written</w:t>
      </w:r>
      <w:r>
        <w:rPr>
          <w:rFonts w:ascii="Corbel" w:hAnsi="Corbel" w:cs="Times New Roman"/>
          <w:sz w:val="24"/>
          <w:szCs w:val="24"/>
        </w:rPr>
        <w:t xml:space="preserve"> request</w:t>
      </w:r>
      <w:r w:rsidR="0024176D">
        <w:rPr>
          <w:rFonts w:ascii="Corbel" w:hAnsi="Corbel" w:cs="Times New Roman"/>
          <w:sz w:val="24"/>
          <w:szCs w:val="24"/>
        </w:rPr>
        <w:t>s</w:t>
      </w:r>
      <w:r w:rsidR="00F909F7">
        <w:rPr>
          <w:rFonts w:ascii="Corbel" w:hAnsi="Corbel" w:cs="Times New Roman"/>
          <w:sz w:val="24"/>
          <w:szCs w:val="24"/>
        </w:rPr>
        <w:t xml:space="preserve"> for Lactation Accommodation that includes the name of the Employee, the date of the request, and a description of how the Employer resolved the request. </w:t>
      </w:r>
      <w:r w:rsidR="008438E4">
        <w:rPr>
          <w:rFonts w:ascii="Corbel" w:hAnsi="Corbel" w:cs="Times New Roman"/>
          <w:sz w:val="24"/>
          <w:szCs w:val="24"/>
        </w:rPr>
        <w:t xml:space="preserve">If an Employer denies a request for Lactation Accommodation it must save the written denial. </w:t>
      </w:r>
      <w:r w:rsidR="00334E30">
        <w:rPr>
          <w:rFonts w:ascii="Corbel" w:hAnsi="Corbel" w:cs="Times New Roman"/>
          <w:sz w:val="24"/>
          <w:szCs w:val="24"/>
        </w:rPr>
        <w:t xml:space="preserve"> </w:t>
      </w:r>
      <w:r w:rsidR="008438E4">
        <w:rPr>
          <w:rFonts w:ascii="Corbel" w:hAnsi="Corbel" w:cs="Times New Roman"/>
          <w:sz w:val="24"/>
          <w:szCs w:val="24"/>
        </w:rPr>
        <w:t xml:space="preserve">All of these records must be </w:t>
      </w:r>
      <w:proofErr w:type="gramStart"/>
      <w:r w:rsidR="008438E4">
        <w:rPr>
          <w:rFonts w:ascii="Corbel" w:hAnsi="Corbel" w:cs="Times New Roman"/>
          <w:sz w:val="24"/>
          <w:szCs w:val="24"/>
        </w:rPr>
        <w:t>maintain</w:t>
      </w:r>
      <w:proofErr w:type="gramEnd"/>
      <w:r w:rsidR="00334E30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for 3 years from the date of request. </w:t>
      </w:r>
    </w:p>
    <w:p w14:paraId="61E0A260" w14:textId="3E90A983" w:rsidR="00BD001F" w:rsidRPr="00BD001F" w:rsidRDefault="008438E4" w:rsidP="005268FB">
      <w:pPr>
        <w:rPr>
          <w:rFonts w:ascii="Corbel" w:hAnsi="Corbel"/>
          <w:b/>
        </w:rPr>
      </w:pPr>
      <w:r w:rsidRPr="00BD001F">
        <w:rPr>
          <w:rFonts w:ascii="Corbel" w:hAnsi="Corbel" w:cs="Times New Roman"/>
          <w:b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CC0E" wp14:editId="2E6D20F8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A6F4" id="Rectangle 5" o:spid="_x0000_s1026" style="position:absolute;margin-left:.75pt;margin-top:12.9pt;width:548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" fillcolor="#5b9bd5" strokecolor="white [3212]" strokeweight="1pt">
                <w10:wrap anchorx="margin"/>
              </v:rect>
            </w:pict>
          </mc:Fallback>
        </mc:AlternateContent>
      </w:r>
      <w:r w:rsidR="00BD001F" w:rsidRPr="00BD001F">
        <w:rPr>
          <w:rFonts w:ascii="Corbel" w:hAnsi="Corbel"/>
          <w:b/>
        </w:rPr>
        <w:t xml:space="preserve"> </w:t>
      </w:r>
    </w:p>
    <w:sectPr w:rsidR="00BD001F" w:rsidRPr="00BD001F" w:rsidSect="003D5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30A2" w14:textId="77777777" w:rsidR="00B60208" w:rsidRDefault="00B60208" w:rsidP="00590F2C">
      <w:pPr>
        <w:spacing w:after="0" w:line="240" w:lineRule="auto"/>
      </w:pPr>
      <w:r>
        <w:separator/>
      </w:r>
    </w:p>
  </w:endnote>
  <w:endnote w:type="continuationSeparator" w:id="0">
    <w:p w14:paraId="49D9C0B1" w14:textId="77777777" w:rsidR="00B60208" w:rsidRDefault="00B60208" w:rsidP="005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D380" w14:textId="77777777" w:rsidR="00590F2C" w:rsidRDefault="00590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B4BE" w14:textId="77777777" w:rsidR="00590F2C" w:rsidRDefault="00590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323A" w14:textId="77777777" w:rsidR="00590F2C" w:rsidRDefault="00590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9D23" w14:textId="77777777" w:rsidR="00B60208" w:rsidRDefault="00B60208" w:rsidP="00590F2C">
      <w:pPr>
        <w:spacing w:after="0" w:line="240" w:lineRule="auto"/>
      </w:pPr>
      <w:r>
        <w:separator/>
      </w:r>
    </w:p>
  </w:footnote>
  <w:footnote w:type="continuationSeparator" w:id="0">
    <w:p w14:paraId="4DBD44FC" w14:textId="77777777" w:rsidR="00B60208" w:rsidRDefault="00B60208" w:rsidP="0059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A825" w14:textId="77777777" w:rsidR="00590F2C" w:rsidRDefault="00590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E71F" w14:textId="09EAF651" w:rsidR="00590F2C" w:rsidRDefault="00590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F629" w14:textId="77777777" w:rsidR="00590F2C" w:rsidRDefault="0059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15E7A"/>
    <w:rsid w:val="00045521"/>
    <w:rsid w:val="000A6992"/>
    <w:rsid w:val="001045FD"/>
    <w:rsid w:val="001F1544"/>
    <w:rsid w:val="00214BE7"/>
    <w:rsid w:val="0024176D"/>
    <w:rsid w:val="002A6A65"/>
    <w:rsid w:val="002E6BE0"/>
    <w:rsid w:val="00334E30"/>
    <w:rsid w:val="00385E34"/>
    <w:rsid w:val="003A4208"/>
    <w:rsid w:val="003D5198"/>
    <w:rsid w:val="0043398B"/>
    <w:rsid w:val="00455358"/>
    <w:rsid w:val="004A1AC3"/>
    <w:rsid w:val="004B1430"/>
    <w:rsid w:val="004E71E2"/>
    <w:rsid w:val="005268FB"/>
    <w:rsid w:val="00590F2C"/>
    <w:rsid w:val="005D03CD"/>
    <w:rsid w:val="00623D52"/>
    <w:rsid w:val="0065669E"/>
    <w:rsid w:val="006C1482"/>
    <w:rsid w:val="00716195"/>
    <w:rsid w:val="0072533A"/>
    <w:rsid w:val="00776759"/>
    <w:rsid w:val="00783D0A"/>
    <w:rsid w:val="007871D4"/>
    <w:rsid w:val="007B22DD"/>
    <w:rsid w:val="007C5BB5"/>
    <w:rsid w:val="007F7CA3"/>
    <w:rsid w:val="008438E4"/>
    <w:rsid w:val="00874F0D"/>
    <w:rsid w:val="008873AE"/>
    <w:rsid w:val="008A064D"/>
    <w:rsid w:val="008A6EBD"/>
    <w:rsid w:val="00956CCE"/>
    <w:rsid w:val="00A33CBB"/>
    <w:rsid w:val="00A764C4"/>
    <w:rsid w:val="00AB5423"/>
    <w:rsid w:val="00AB77AD"/>
    <w:rsid w:val="00B54A4E"/>
    <w:rsid w:val="00B60208"/>
    <w:rsid w:val="00B81BC4"/>
    <w:rsid w:val="00BD001F"/>
    <w:rsid w:val="00BE7433"/>
    <w:rsid w:val="00BF2F2A"/>
    <w:rsid w:val="00C53C62"/>
    <w:rsid w:val="00D32993"/>
    <w:rsid w:val="00E06265"/>
    <w:rsid w:val="00E34A7D"/>
    <w:rsid w:val="00E42746"/>
    <w:rsid w:val="00E45627"/>
    <w:rsid w:val="00EB2ABC"/>
    <w:rsid w:val="00F13966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F844F9"/>
  <w15:chartTrackingRefBased/>
  <w15:docId w15:val="{CA9CBF2D-ECD7-4C00-866C-54D6739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759"/>
    <w:pPr>
      <w:spacing w:after="0" w:line="240" w:lineRule="auto"/>
      <w:outlineLvl w:val="3"/>
    </w:pPr>
    <w:rPr>
      <w:rFonts w:ascii="GillSansRegular" w:eastAsia="Times New Roman" w:hAnsi="GillSansRegular" w:cs="Times New Roman"/>
      <w:color w:val="4974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759"/>
    <w:rPr>
      <w:rFonts w:ascii="GillSansRegular" w:eastAsia="Times New Roman" w:hAnsi="GillSansRegular" w:cs="Times New Roman"/>
      <w:color w:val="4974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C"/>
  </w:style>
  <w:style w:type="paragraph" w:styleId="Footer">
    <w:name w:val="footer"/>
    <w:basedOn w:val="Normal"/>
    <w:link w:val="Foot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C"/>
  </w:style>
  <w:style w:type="character" w:styleId="CommentReference">
    <w:name w:val="annotation reference"/>
    <w:basedOn w:val="DefaultParagraphFont"/>
    <w:uiPriority w:val="99"/>
    <w:semiHidden/>
    <w:unhideWhenUsed/>
    <w:rsid w:val="00AB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0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78A9-5F92-449B-92AE-FA022729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RANE</dc:creator>
  <cp:keywords/>
  <dc:description/>
  <cp:lastModifiedBy>Kathy White</cp:lastModifiedBy>
  <cp:revision>2</cp:revision>
  <cp:lastPrinted>2017-10-11T18:37:00Z</cp:lastPrinted>
  <dcterms:created xsi:type="dcterms:W3CDTF">2018-06-15T15:49:00Z</dcterms:created>
  <dcterms:modified xsi:type="dcterms:W3CDTF">2018-06-15T15:49:00Z</dcterms:modified>
</cp:coreProperties>
</file>